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E1" w:rsidRPr="00DB1405" w:rsidRDefault="00FE4CE1" w:rsidP="00FE4CE1">
      <w:pPr>
        <w:jc w:val="center"/>
        <w:rPr>
          <w:rFonts w:ascii="Arial" w:eastAsia="Times New Roman" w:hAnsi="Arial" w:cs="Arial"/>
          <w:sz w:val="24"/>
          <w:szCs w:val="24"/>
        </w:rPr>
      </w:pPr>
      <w:r w:rsidRPr="00DB1405">
        <w:rPr>
          <w:rFonts w:ascii="Arial" w:eastAsia="Times New Roman" w:hAnsi="Arial" w:cs="Arial"/>
          <w:noProof/>
          <w:sz w:val="24"/>
          <w:szCs w:val="24"/>
          <w:lang w:val="en-GB" w:eastAsia="en-GB"/>
        </w:rPr>
        <w:drawing>
          <wp:anchor distT="0" distB="0" distL="114300" distR="114300" simplePos="0" relativeHeight="251659264" behindDoc="0" locked="0" layoutInCell="1" allowOverlap="1" wp14:anchorId="47E07907" wp14:editId="098FD1CB">
            <wp:simplePos x="3227705" y="357505"/>
            <wp:positionH relativeFrom="margin">
              <wp:align>left</wp:align>
            </wp:positionH>
            <wp:positionV relativeFrom="margin">
              <wp:align>top</wp:align>
            </wp:positionV>
            <wp:extent cx="1439545" cy="6134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 council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5" cy="613410"/>
                    </a:xfrm>
                    <a:prstGeom prst="rect">
                      <a:avLst/>
                    </a:prstGeom>
                  </pic:spPr>
                </pic:pic>
              </a:graphicData>
            </a:graphic>
          </wp:anchor>
        </w:drawing>
      </w:r>
    </w:p>
    <w:p w:rsidR="00FE4CE1" w:rsidRPr="00DB1405" w:rsidRDefault="00FE4CE1" w:rsidP="00FE4CE1">
      <w:pPr>
        <w:rPr>
          <w:rFonts w:ascii="Arial" w:eastAsia="Times New Roman" w:hAnsi="Arial" w:cs="Arial"/>
          <w:sz w:val="24"/>
          <w:szCs w:val="24"/>
        </w:rPr>
      </w:pPr>
      <w:r w:rsidRPr="00DB1405">
        <w:rPr>
          <w:rFonts w:ascii="Arial" w:eastAsia="Times New Roman" w:hAnsi="Arial" w:cs="Arial"/>
          <w:noProof/>
          <w:sz w:val="24"/>
          <w:szCs w:val="24"/>
          <w:lang w:val="en-GB" w:eastAsia="en-GB"/>
        </w:rPr>
        <w:drawing>
          <wp:anchor distT="0" distB="0" distL="114300" distR="114300" simplePos="0" relativeHeight="251660288" behindDoc="0" locked="0" layoutInCell="1" allowOverlap="1" wp14:anchorId="6D7020D3" wp14:editId="01A834D2">
            <wp:simplePos x="2409190" y="516255"/>
            <wp:positionH relativeFrom="margin">
              <wp:align>right</wp:align>
            </wp:positionH>
            <wp:positionV relativeFrom="margin">
              <wp:align>top</wp:align>
            </wp:positionV>
            <wp:extent cx="1439545" cy="6680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rbour Logo for all do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668020"/>
                    </a:xfrm>
                    <a:prstGeom prst="rect">
                      <a:avLst/>
                    </a:prstGeom>
                  </pic:spPr>
                </pic:pic>
              </a:graphicData>
            </a:graphic>
          </wp:anchor>
        </w:drawing>
      </w:r>
    </w:p>
    <w:p w:rsidR="00FE4CE1" w:rsidRPr="00DB1405" w:rsidRDefault="00FE4CE1" w:rsidP="00FE4CE1">
      <w:pPr>
        <w:jc w:val="center"/>
        <w:rPr>
          <w:rFonts w:ascii="Arial" w:eastAsia="Times New Roman" w:hAnsi="Arial" w:cs="Arial"/>
          <w:b/>
          <w:sz w:val="24"/>
          <w:szCs w:val="24"/>
        </w:rPr>
      </w:pPr>
    </w:p>
    <w:p w:rsidR="00FE4CE1" w:rsidRPr="00DB1405" w:rsidRDefault="00FE4CE1" w:rsidP="00FE4CE1">
      <w:pPr>
        <w:rPr>
          <w:rFonts w:ascii="Arial" w:eastAsia="Times New Roman" w:hAnsi="Arial" w:cs="Arial"/>
          <w:b/>
          <w:sz w:val="24"/>
          <w:szCs w:val="24"/>
        </w:rPr>
      </w:pPr>
    </w:p>
    <w:p w:rsidR="00FE4CE1" w:rsidRPr="00DB1405" w:rsidRDefault="00FE4CE1" w:rsidP="00FE4CE1">
      <w:pPr>
        <w:ind w:left="1440" w:firstLine="720"/>
        <w:jc w:val="center"/>
        <w:rPr>
          <w:rFonts w:ascii="Arial" w:eastAsia="Times New Roman" w:hAnsi="Arial" w:cs="Arial"/>
          <w:b/>
          <w:sz w:val="24"/>
          <w:szCs w:val="24"/>
        </w:rPr>
      </w:pPr>
      <w:r w:rsidRPr="00DB1405">
        <w:rPr>
          <w:rFonts w:ascii="Arial" w:eastAsia="Times New Roman" w:hAnsi="Arial" w:cs="Arial"/>
          <w:b/>
          <w:sz w:val="24"/>
          <w:szCs w:val="24"/>
        </w:rPr>
        <w:t xml:space="preserve">   </w:t>
      </w:r>
    </w:p>
    <w:p w:rsidR="00FE4CE1" w:rsidRPr="00DB1405" w:rsidRDefault="00FE4CE1" w:rsidP="00FE4CE1">
      <w:pPr>
        <w:ind w:left="1440" w:hanging="1582"/>
        <w:jc w:val="center"/>
        <w:rPr>
          <w:rFonts w:ascii="Arial" w:eastAsia="Times New Roman" w:hAnsi="Arial" w:cs="Arial"/>
          <w:b/>
          <w:sz w:val="24"/>
          <w:szCs w:val="24"/>
        </w:rPr>
      </w:pPr>
      <w:r w:rsidRPr="00DB1405">
        <w:rPr>
          <w:rFonts w:ascii="Arial" w:eastAsia="Times New Roman" w:hAnsi="Arial" w:cs="Arial"/>
          <w:b/>
          <w:sz w:val="24"/>
          <w:szCs w:val="24"/>
        </w:rPr>
        <w:t xml:space="preserve">WEYMOUTH HARBOUR </w:t>
      </w:r>
      <w:r w:rsidRPr="00DB1405">
        <w:rPr>
          <w:rFonts w:ascii="Arial" w:eastAsia="Times New Roman" w:hAnsi="Arial" w:cs="Arial"/>
          <w:b/>
          <w:sz w:val="24"/>
          <w:szCs w:val="24"/>
        </w:rPr>
        <w:t>–</w:t>
      </w:r>
      <w:r w:rsidRPr="00DB1405">
        <w:rPr>
          <w:rFonts w:ascii="Arial" w:eastAsia="Times New Roman" w:hAnsi="Arial" w:cs="Arial"/>
          <w:b/>
          <w:sz w:val="24"/>
          <w:szCs w:val="24"/>
        </w:rPr>
        <w:t xml:space="preserve"> </w:t>
      </w:r>
      <w:r w:rsidRPr="00DB1405">
        <w:rPr>
          <w:rFonts w:ascii="Arial" w:eastAsia="Times New Roman" w:hAnsi="Arial" w:cs="Arial"/>
          <w:b/>
          <w:sz w:val="24"/>
          <w:szCs w:val="24"/>
        </w:rPr>
        <w:t>REGISTERED CONTRACTOR APPLICATION</w:t>
      </w:r>
    </w:p>
    <w:p w:rsidR="00FE4CE1" w:rsidRPr="00DB1405" w:rsidRDefault="00FE4CE1" w:rsidP="00FE4CE1">
      <w:pPr>
        <w:ind w:left="1440" w:hanging="1582"/>
        <w:jc w:val="center"/>
        <w:rPr>
          <w:rFonts w:ascii="Arial" w:eastAsia="Times New Roman" w:hAnsi="Arial" w:cs="Arial"/>
          <w:b/>
          <w:sz w:val="24"/>
          <w:szCs w:val="24"/>
        </w:rPr>
      </w:pPr>
    </w:p>
    <w:p w:rsidR="00DB1405" w:rsidRDefault="00DB1405" w:rsidP="00FE4CE1">
      <w:pPr>
        <w:ind w:left="-284"/>
        <w:rPr>
          <w:rFonts w:ascii="Arial" w:hAnsi="Arial" w:cs="Arial"/>
          <w:b/>
          <w:sz w:val="24"/>
          <w:szCs w:val="24"/>
        </w:rPr>
      </w:pPr>
    </w:p>
    <w:p w:rsidR="00FE4CE1" w:rsidRPr="00DB1405" w:rsidRDefault="00FE4CE1" w:rsidP="00FE4CE1">
      <w:pPr>
        <w:ind w:left="-284"/>
        <w:rPr>
          <w:rFonts w:ascii="Arial" w:hAnsi="Arial" w:cs="Arial"/>
          <w:b/>
          <w:sz w:val="24"/>
          <w:szCs w:val="24"/>
        </w:rPr>
      </w:pPr>
      <w:r w:rsidRPr="00DB1405">
        <w:rPr>
          <w:rFonts w:ascii="Arial" w:hAnsi="Arial" w:cs="Arial"/>
          <w:b/>
          <w:sz w:val="24"/>
          <w:szCs w:val="24"/>
        </w:rPr>
        <w:t>Contractor Information:</w:t>
      </w:r>
    </w:p>
    <w:p w:rsidR="00FE4CE1" w:rsidRPr="00DB1405" w:rsidRDefault="00FE4CE1" w:rsidP="00FE4CE1">
      <w:pPr>
        <w:rPr>
          <w:rFonts w:ascii="Arial" w:hAnsi="Arial" w:cs="Arial"/>
          <w:sz w:val="24"/>
          <w:szCs w:val="24"/>
        </w:rPr>
      </w:pPr>
    </w:p>
    <w:tbl>
      <w:tblPr>
        <w:tblStyle w:val="TableGrid"/>
        <w:tblW w:w="10094" w:type="dxa"/>
        <w:tblInd w:w="-318" w:type="dxa"/>
        <w:tblLook w:val="04A0" w:firstRow="1" w:lastRow="0" w:firstColumn="1" w:lastColumn="0" w:noHBand="0" w:noVBand="1"/>
      </w:tblPr>
      <w:tblGrid>
        <w:gridCol w:w="4746"/>
        <w:gridCol w:w="5348"/>
      </w:tblGrid>
      <w:tr w:rsidR="00FE4CE1" w:rsidRPr="00DB1405" w:rsidTr="00FE4CE1">
        <w:tc>
          <w:tcPr>
            <w:tcW w:w="4746" w:type="dxa"/>
          </w:tcPr>
          <w:p w:rsidR="00FE4CE1" w:rsidRPr="00DB1405" w:rsidRDefault="00FE4CE1" w:rsidP="008940A9">
            <w:pPr>
              <w:rPr>
                <w:rFonts w:ascii="Arial" w:hAnsi="Arial" w:cs="Arial"/>
                <w:sz w:val="24"/>
                <w:szCs w:val="24"/>
              </w:rPr>
            </w:pPr>
            <w:r w:rsidRPr="00DB1405">
              <w:rPr>
                <w:rFonts w:ascii="Arial" w:hAnsi="Arial" w:cs="Arial"/>
                <w:sz w:val="24"/>
                <w:szCs w:val="24"/>
              </w:rPr>
              <w:t>Name:</w:t>
            </w: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tc>
        <w:tc>
          <w:tcPr>
            <w:tcW w:w="5348" w:type="dxa"/>
          </w:tcPr>
          <w:p w:rsidR="00FE4CE1" w:rsidRPr="00DB1405" w:rsidRDefault="00FE4CE1" w:rsidP="008940A9">
            <w:pPr>
              <w:rPr>
                <w:rFonts w:ascii="Arial" w:hAnsi="Arial" w:cs="Arial"/>
                <w:sz w:val="24"/>
                <w:szCs w:val="24"/>
              </w:rPr>
            </w:pPr>
            <w:r w:rsidRPr="00DB1405">
              <w:rPr>
                <w:rFonts w:ascii="Arial" w:hAnsi="Arial" w:cs="Arial"/>
                <w:sz w:val="24"/>
                <w:szCs w:val="24"/>
              </w:rPr>
              <w:t>Company:</w:t>
            </w:r>
          </w:p>
        </w:tc>
      </w:tr>
      <w:tr w:rsidR="00FE4CE1" w:rsidRPr="00DB1405" w:rsidTr="00FE4CE1">
        <w:tc>
          <w:tcPr>
            <w:tcW w:w="4746" w:type="dxa"/>
          </w:tcPr>
          <w:p w:rsidR="00FE4CE1" w:rsidRPr="00DB1405" w:rsidRDefault="00FE4CE1" w:rsidP="008940A9">
            <w:pPr>
              <w:rPr>
                <w:rFonts w:ascii="Arial" w:hAnsi="Arial" w:cs="Arial"/>
                <w:sz w:val="24"/>
                <w:szCs w:val="24"/>
              </w:rPr>
            </w:pPr>
            <w:r w:rsidRPr="00DB1405">
              <w:rPr>
                <w:rFonts w:ascii="Arial" w:hAnsi="Arial" w:cs="Arial"/>
                <w:sz w:val="24"/>
                <w:szCs w:val="24"/>
              </w:rPr>
              <w:t>Address:</w:t>
            </w: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tc>
        <w:tc>
          <w:tcPr>
            <w:tcW w:w="5348" w:type="dxa"/>
          </w:tcPr>
          <w:p w:rsidR="00FE4CE1" w:rsidRPr="00DB1405" w:rsidRDefault="00FE4CE1" w:rsidP="008940A9">
            <w:pPr>
              <w:rPr>
                <w:rFonts w:ascii="Arial" w:hAnsi="Arial" w:cs="Arial"/>
                <w:sz w:val="24"/>
                <w:szCs w:val="24"/>
              </w:rPr>
            </w:pPr>
            <w:r w:rsidRPr="00DB1405">
              <w:rPr>
                <w:rFonts w:ascii="Arial" w:hAnsi="Arial" w:cs="Arial"/>
                <w:sz w:val="24"/>
                <w:szCs w:val="24"/>
              </w:rPr>
              <w:t>Email:</w:t>
            </w:r>
          </w:p>
        </w:tc>
      </w:tr>
      <w:tr w:rsidR="00FE4CE1" w:rsidRPr="00DB1405" w:rsidTr="00FE4CE1">
        <w:tc>
          <w:tcPr>
            <w:tcW w:w="4746" w:type="dxa"/>
          </w:tcPr>
          <w:p w:rsidR="00FE4CE1" w:rsidRPr="00DB1405" w:rsidRDefault="00FE4CE1" w:rsidP="008940A9">
            <w:pPr>
              <w:rPr>
                <w:rFonts w:ascii="Arial" w:hAnsi="Arial" w:cs="Arial"/>
                <w:sz w:val="24"/>
                <w:szCs w:val="24"/>
              </w:rPr>
            </w:pPr>
            <w:r w:rsidRPr="00DB1405">
              <w:rPr>
                <w:rFonts w:ascii="Arial" w:hAnsi="Arial" w:cs="Arial"/>
                <w:sz w:val="24"/>
                <w:szCs w:val="24"/>
              </w:rPr>
              <w:t>Telephone:</w:t>
            </w: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tc>
        <w:tc>
          <w:tcPr>
            <w:tcW w:w="5348" w:type="dxa"/>
          </w:tcPr>
          <w:p w:rsidR="00FE4CE1" w:rsidRPr="00DB1405" w:rsidRDefault="00FE4CE1" w:rsidP="008940A9">
            <w:pPr>
              <w:rPr>
                <w:rFonts w:ascii="Arial" w:hAnsi="Arial" w:cs="Arial"/>
                <w:sz w:val="24"/>
                <w:szCs w:val="24"/>
              </w:rPr>
            </w:pPr>
            <w:r w:rsidRPr="00DB1405">
              <w:rPr>
                <w:rFonts w:ascii="Arial" w:hAnsi="Arial" w:cs="Arial"/>
                <w:sz w:val="24"/>
                <w:szCs w:val="24"/>
              </w:rPr>
              <w:t>Mobile:</w:t>
            </w:r>
          </w:p>
        </w:tc>
      </w:tr>
    </w:tbl>
    <w:p w:rsidR="00FE4CE1" w:rsidRPr="00DB1405" w:rsidRDefault="00FE4CE1" w:rsidP="00FE4CE1">
      <w:pPr>
        <w:rPr>
          <w:rFonts w:ascii="Arial" w:hAnsi="Arial" w:cs="Arial"/>
          <w:sz w:val="24"/>
          <w:szCs w:val="24"/>
        </w:rPr>
      </w:pPr>
    </w:p>
    <w:tbl>
      <w:tblPr>
        <w:tblStyle w:val="TableGrid"/>
        <w:tblW w:w="0" w:type="auto"/>
        <w:tblInd w:w="-318" w:type="dxa"/>
        <w:tblLook w:val="04A0" w:firstRow="1" w:lastRow="0" w:firstColumn="1" w:lastColumn="0" w:noHBand="0" w:noVBand="1"/>
      </w:tblPr>
      <w:tblGrid>
        <w:gridCol w:w="10081"/>
      </w:tblGrid>
      <w:tr w:rsidR="00FE4CE1" w:rsidRPr="00DB1405" w:rsidTr="00FE4CE1">
        <w:tc>
          <w:tcPr>
            <w:tcW w:w="10081" w:type="dxa"/>
          </w:tcPr>
          <w:p w:rsidR="00FE4CE1" w:rsidRPr="00DB1405" w:rsidRDefault="00FE4CE1" w:rsidP="008940A9">
            <w:pPr>
              <w:rPr>
                <w:rFonts w:ascii="Arial" w:hAnsi="Arial" w:cs="Arial"/>
                <w:sz w:val="24"/>
                <w:szCs w:val="24"/>
              </w:rPr>
            </w:pPr>
            <w:r w:rsidRPr="00DB1405">
              <w:rPr>
                <w:rFonts w:ascii="Arial" w:hAnsi="Arial" w:cs="Arial"/>
                <w:sz w:val="24"/>
                <w:szCs w:val="24"/>
              </w:rPr>
              <w:t>Core Business (a brief description of the services you provide)</w:t>
            </w: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Default="00FE4CE1" w:rsidP="008940A9">
            <w:pPr>
              <w:rPr>
                <w:rFonts w:ascii="Arial" w:hAnsi="Arial" w:cs="Arial"/>
                <w:sz w:val="24"/>
                <w:szCs w:val="24"/>
              </w:rPr>
            </w:pPr>
          </w:p>
          <w:p w:rsidR="00DB1405" w:rsidRPr="00DB1405" w:rsidRDefault="00DB1405"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tc>
      </w:tr>
    </w:tbl>
    <w:p w:rsidR="00FE4CE1" w:rsidRPr="00DB1405" w:rsidRDefault="00FE4CE1" w:rsidP="00FE4CE1">
      <w:pPr>
        <w:ind w:left="-284"/>
        <w:rPr>
          <w:rFonts w:ascii="Arial" w:hAnsi="Arial" w:cs="Arial"/>
          <w:b/>
          <w:sz w:val="24"/>
          <w:szCs w:val="24"/>
        </w:rPr>
      </w:pPr>
    </w:p>
    <w:tbl>
      <w:tblPr>
        <w:tblStyle w:val="TableGrid"/>
        <w:tblW w:w="10065" w:type="dxa"/>
        <w:tblInd w:w="-289" w:type="dxa"/>
        <w:tblLook w:val="04A0" w:firstRow="1" w:lastRow="0" w:firstColumn="1" w:lastColumn="0" w:noHBand="0" w:noVBand="1"/>
      </w:tblPr>
      <w:tblGrid>
        <w:gridCol w:w="10065"/>
      </w:tblGrid>
      <w:tr w:rsidR="00FE4CE1" w:rsidRPr="00DB1405" w:rsidTr="00FE4CE1">
        <w:tc>
          <w:tcPr>
            <w:tcW w:w="10065" w:type="dxa"/>
          </w:tcPr>
          <w:p w:rsidR="00FE4CE1" w:rsidRPr="00DB1405" w:rsidRDefault="00FE4CE1" w:rsidP="00E41696">
            <w:pPr>
              <w:rPr>
                <w:rFonts w:ascii="Arial" w:hAnsi="Arial" w:cs="Arial"/>
                <w:sz w:val="24"/>
                <w:szCs w:val="24"/>
              </w:rPr>
            </w:pPr>
            <w:r w:rsidRPr="00DB1405">
              <w:rPr>
                <w:rFonts w:ascii="Arial" w:hAnsi="Arial" w:cs="Arial"/>
                <w:sz w:val="24"/>
                <w:szCs w:val="24"/>
              </w:rPr>
              <w:t>References (Please provide contact details for two customers or companies who are able to give us further information on your services, this information will be treated confidentially and used for this reference check only)</w:t>
            </w:r>
          </w:p>
          <w:p w:rsidR="00FE4CE1" w:rsidRPr="00DB1405" w:rsidRDefault="00FE4CE1"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Default="00FE4CE1" w:rsidP="00E41696">
            <w:pPr>
              <w:rPr>
                <w:rFonts w:ascii="Arial" w:hAnsi="Arial" w:cs="Arial"/>
                <w:sz w:val="24"/>
                <w:szCs w:val="24"/>
              </w:rPr>
            </w:pPr>
          </w:p>
          <w:p w:rsidR="00DB1405" w:rsidRPr="00DB1405" w:rsidRDefault="00DB1405"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Pr="00DB1405" w:rsidRDefault="00FE4CE1" w:rsidP="00E41696">
            <w:pPr>
              <w:rPr>
                <w:rFonts w:ascii="Arial" w:hAnsi="Arial" w:cs="Arial"/>
                <w:sz w:val="24"/>
                <w:szCs w:val="24"/>
              </w:rPr>
            </w:pPr>
          </w:p>
          <w:p w:rsidR="00FE4CE1" w:rsidRPr="00DB1405" w:rsidRDefault="00FE4CE1" w:rsidP="00FE4CE1">
            <w:pPr>
              <w:ind w:left="-539" w:firstLine="539"/>
              <w:rPr>
                <w:rFonts w:ascii="Arial" w:hAnsi="Arial" w:cs="Arial"/>
                <w:sz w:val="24"/>
                <w:szCs w:val="24"/>
              </w:rPr>
            </w:pPr>
          </w:p>
        </w:tc>
      </w:tr>
    </w:tbl>
    <w:p w:rsidR="00FE4CE1" w:rsidRDefault="00FE4CE1" w:rsidP="00FE4CE1">
      <w:pPr>
        <w:rPr>
          <w:rFonts w:ascii="Arial" w:hAnsi="Arial" w:cs="Arial"/>
          <w:sz w:val="24"/>
          <w:szCs w:val="24"/>
        </w:rPr>
      </w:pPr>
    </w:p>
    <w:p w:rsidR="00DB1405" w:rsidRDefault="00DB1405">
      <w:pPr>
        <w:widowControl/>
        <w:rPr>
          <w:rFonts w:ascii="Arial" w:hAnsi="Arial" w:cs="Arial"/>
          <w:sz w:val="24"/>
          <w:szCs w:val="24"/>
        </w:rPr>
      </w:pPr>
      <w:r>
        <w:rPr>
          <w:rFonts w:ascii="Arial" w:hAnsi="Arial" w:cs="Arial"/>
          <w:sz w:val="24"/>
          <w:szCs w:val="24"/>
        </w:rPr>
        <w:br w:type="page"/>
      </w:r>
    </w:p>
    <w:tbl>
      <w:tblPr>
        <w:tblStyle w:val="TableGrid"/>
        <w:tblW w:w="10065" w:type="dxa"/>
        <w:tblInd w:w="-289" w:type="dxa"/>
        <w:tblLook w:val="04A0" w:firstRow="1" w:lastRow="0" w:firstColumn="1" w:lastColumn="0" w:noHBand="0" w:noVBand="1"/>
      </w:tblPr>
      <w:tblGrid>
        <w:gridCol w:w="10065"/>
      </w:tblGrid>
      <w:tr w:rsidR="00FE4CE1" w:rsidRPr="00DB1405" w:rsidTr="00FE4CE1">
        <w:tc>
          <w:tcPr>
            <w:tcW w:w="10065" w:type="dxa"/>
          </w:tcPr>
          <w:p w:rsidR="00FE4CE1" w:rsidRDefault="00FE4CE1" w:rsidP="008940A9">
            <w:pPr>
              <w:rPr>
                <w:rFonts w:ascii="Arial" w:hAnsi="Arial" w:cs="Arial"/>
                <w:b/>
                <w:sz w:val="24"/>
                <w:szCs w:val="24"/>
              </w:rPr>
            </w:pPr>
            <w:r w:rsidRPr="00DB1405">
              <w:rPr>
                <w:rFonts w:ascii="Arial" w:hAnsi="Arial" w:cs="Arial"/>
                <w:b/>
                <w:sz w:val="24"/>
                <w:szCs w:val="24"/>
              </w:rPr>
              <w:lastRenderedPageBreak/>
              <w:t>Contractors Declarat</w:t>
            </w:r>
            <w:r w:rsidR="00DB1405" w:rsidRPr="00DB1405">
              <w:rPr>
                <w:rFonts w:ascii="Arial" w:hAnsi="Arial" w:cs="Arial"/>
                <w:b/>
                <w:sz w:val="24"/>
                <w:szCs w:val="24"/>
              </w:rPr>
              <w:t>i</w:t>
            </w:r>
            <w:r w:rsidRPr="00DB1405">
              <w:rPr>
                <w:rFonts w:ascii="Arial" w:hAnsi="Arial" w:cs="Arial"/>
                <w:b/>
                <w:sz w:val="24"/>
                <w:szCs w:val="24"/>
              </w:rPr>
              <w:t>on</w:t>
            </w:r>
          </w:p>
          <w:p w:rsidR="00DB1405" w:rsidRPr="00DB1405" w:rsidRDefault="00DB1405" w:rsidP="008940A9">
            <w:pPr>
              <w:rPr>
                <w:rFonts w:ascii="Arial" w:hAnsi="Arial" w:cs="Arial"/>
                <w:b/>
                <w:sz w:val="24"/>
                <w:szCs w:val="24"/>
              </w:rPr>
            </w:pPr>
          </w:p>
          <w:p w:rsidR="00FE4CE1" w:rsidRPr="00DB1405" w:rsidRDefault="00FE4CE1" w:rsidP="008940A9">
            <w:pPr>
              <w:rPr>
                <w:rFonts w:ascii="Arial" w:hAnsi="Arial" w:cs="Arial"/>
                <w:sz w:val="24"/>
                <w:szCs w:val="24"/>
              </w:rPr>
            </w:pPr>
            <w:r w:rsidRPr="00DB1405">
              <w:rPr>
                <w:rFonts w:ascii="Arial" w:hAnsi="Arial" w:cs="Arial"/>
                <w:sz w:val="24"/>
                <w:szCs w:val="24"/>
              </w:rPr>
              <w:t>I hereby apply for registration as an approved contractor at Weymouth Harbour</w:t>
            </w:r>
          </w:p>
          <w:p w:rsidR="00FE4CE1" w:rsidRPr="00DB1405" w:rsidRDefault="00FE4CE1" w:rsidP="008940A9">
            <w:pPr>
              <w:rPr>
                <w:rFonts w:ascii="Arial" w:hAnsi="Arial" w:cs="Arial"/>
                <w:sz w:val="24"/>
                <w:szCs w:val="24"/>
              </w:rPr>
            </w:pPr>
            <w:r w:rsidRPr="00DB1405">
              <w:rPr>
                <w:rFonts w:ascii="Arial" w:hAnsi="Arial" w:cs="Arial"/>
                <w:sz w:val="24"/>
                <w:szCs w:val="24"/>
              </w:rPr>
              <w:t>I acknowledge receiving and understanding Weymouth Harbours conditions regarding health and safety and should my application be successful agree to abide by them.</w:t>
            </w:r>
          </w:p>
          <w:p w:rsidR="00FE4CE1" w:rsidRPr="00DB1405" w:rsidRDefault="00FE4CE1" w:rsidP="008940A9">
            <w:pPr>
              <w:rPr>
                <w:rFonts w:ascii="Arial" w:hAnsi="Arial" w:cs="Arial"/>
                <w:sz w:val="24"/>
                <w:szCs w:val="24"/>
              </w:rPr>
            </w:pPr>
            <w:r w:rsidRPr="00DB1405">
              <w:rPr>
                <w:rFonts w:ascii="Arial" w:hAnsi="Arial" w:cs="Arial"/>
                <w:sz w:val="24"/>
                <w:szCs w:val="24"/>
              </w:rPr>
              <w:t>I declare the information I have provided is accurate and true.</w:t>
            </w:r>
          </w:p>
          <w:p w:rsidR="00FE4CE1" w:rsidRPr="00DB1405" w:rsidRDefault="00FE4CE1" w:rsidP="008940A9">
            <w:pPr>
              <w:rPr>
                <w:rFonts w:ascii="Arial" w:hAnsi="Arial" w:cs="Arial"/>
                <w:sz w:val="24"/>
                <w:szCs w:val="24"/>
              </w:rPr>
            </w:pPr>
            <w:r w:rsidRPr="00DB1405">
              <w:rPr>
                <w:rFonts w:ascii="Arial" w:hAnsi="Arial" w:cs="Arial"/>
                <w:sz w:val="24"/>
                <w:szCs w:val="24"/>
              </w:rPr>
              <w:t>I agree to ensure that all of my employees, agents or subcontractors are fully aware of these requirements and shall agree to abide by them at  all times</w:t>
            </w: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r w:rsidRPr="00DB1405">
              <w:rPr>
                <w:rFonts w:ascii="Arial" w:hAnsi="Arial" w:cs="Arial"/>
                <w:sz w:val="24"/>
                <w:szCs w:val="24"/>
              </w:rPr>
              <w:t xml:space="preserve">Signature of </w:t>
            </w:r>
            <w:r w:rsidR="00DB1405" w:rsidRPr="00DB1405">
              <w:rPr>
                <w:rFonts w:ascii="Arial" w:hAnsi="Arial" w:cs="Arial"/>
                <w:sz w:val="24"/>
                <w:szCs w:val="24"/>
              </w:rPr>
              <w:t>contractor …</w:t>
            </w:r>
            <w:r w:rsidR="00584C70">
              <w:rPr>
                <w:rFonts w:ascii="Arial" w:hAnsi="Arial" w:cs="Arial"/>
                <w:sz w:val="24"/>
                <w:szCs w:val="24"/>
              </w:rPr>
              <w:t xml:space="preserve">…………………………………….  Date </w:t>
            </w:r>
            <w:bookmarkStart w:id="0" w:name="_GoBack"/>
            <w:bookmarkEnd w:id="0"/>
            <w:r w:rsidRPr="00DB1405">
              <w:rPr>
                <w:rFonts w:ascii="Arial" w:hAnsi="Arial" w:cs="Arial"/>
                <w:sz w:val="24"/>
                <w:szCs w:val="24"/>
              </w:rPr>
              <w:t>…………………………….</w:t>
            </w:r>
          </w:p>
          <w:p w:rsidR="00FE4CE1" w:rsidRPr="00DB1405" w:rsidRDefault="00FE4CE1" w:rsidP="008940A9">
            <w:pPr>
              <w:rPr>
                <w:rFonts w:ascii="Arial" w:hAnsi="Arial" w:cs="Arial"/>
                <w:sz w:val="24"/>
                <w:szCs w:val="24"/>
              </w:rPr>
            </w:pPr>
          </w:p>
          <w:p w:rsidR="00FE4CE1" w:rsidRPr="00DB1405" w:rsidRDefault="00FE4CE1" w:rsidP="008940A9">
            <w:pPr>
              <w:rPr>
                <w:rFonts w:ascii="Arial" w:hAnsi="Arial" w:cs="Arial"/>
                <w:sz w:val="24"/>
                <w:szCs w:val="24"/>
              </w:rPr>
            </w:pPr>
          </w:p>
          <w:p w:rsidR="00FE4CE1" w:rsidRDefault="00FE4CE1" w:rsidP="008940A9">
            <w:pPr>
              <w:rPr>
                <w:rFonts w:ascii="Arial" w:hAnsi="Arial" w:cs="Arial"/>
                <w:sz w:val="24"/>
                <w:szCs w:val="24"/>
              </w:rPr>
            </w:pPr>
            <w:r w:rsidRPr="00DB1405">
              <w:rPr>
                <w:rFonts w:ascii="Arial" w:hAnsi="Arial" w:cs="Arial"/>
                <w:sz w:val="24"/>
                <w:szCs w:val="24"/>
              </w:rPr>
              <w:t>Please print name</w:t>
            </w:r>
            <w:r w:rsidR="00DB1405">
              <w:rPr>
                <w:rFonts w:ascii="Arial" w:hAnsi="Arial" w:cs="Arial"/>
                <w:sz w:val="24"/>
                <w:szCs w:val="24"/>
              </w:rPr>
              <w:t xml:space="preserve"> </w:t>
            </w:r>
            <w:r w:rsidRPr="00DB1405">
              <w:rPr>
                <w:rFonts w:ascii="Arial" w:hAnsi="Arial" w:cs="Arial"/>
                <w:sz w:val="24"/>
                <w:szCs w:val="24"/>
              </w:rPr>
              <w:t>…………………………</w:t>
            </w:r>
            <w:r w:rsidR="00DB1405">
              <w:rPr>
                <w:rFonts w:ascii="Arial" w:hAnsi="Arial" w:cs="Arial"/>
                <w:sz w:val="24"/>
                <w:szCs w:val="24"/>
              </w:rPr>
              <w:t>…………………</w:t>
            </w:r>
          </w:p>
          <w:p w:rsidR="00DB1405" w:rsidRPr="00DB1405" w:rsidRDefault="00DB1405" w:rsidP="008940A9">
            <w:pPr>
              <w:rPr>
                <w:rFonts w:ascii="Arial" w:hAnsi="Arial" w:cs="Arial"/>
                <w:sz w:val="24"/>
                <w:szCs w:val="24"/>
              </w:rPr>
            </w:pPr>
          </w:p>
        </w:tc>
      </w:tr>
    </w:tbl>
    <w:p w:rsidR="00FE4CE1" w:rsidRPr="00DB1405" w:rsidRDefault="00FE4CE1" w:rsidP="00FE4CE1">
      <w:pPr>
        <w:rPr>
          <w:rFonts w:ascii="Arial" w:hAnsi="Arial" w:cs="Arial"/>
          <w:sz w:val="24"/>
          <w:szCs w:val="24"/>
        </w:rPr>
      </w:pPr>
    </w:p>
    <w:p w:rsidR="00FE4CE1" w:rsidRPr="00DB1405" w:rsidRDefault="00FE4CE1" w:rsidP="00DB1405">
      <w:pPr>
        <w:ind w:left="-284"/>
        <w:rPr>
          <w:rFonts w:ascii="Arial" w:hAnsi="Arial" w:cs="Arial"/>
          <w:b/>
          <w:sz w:val="24"/>
          <w:szCs w:val="24"/>
        </w:rPr>
      </w:pPr>
      <w:r w:rsidRPr="00DB1405">
        <w:rPr>
          <w:rFonts w:ascii="Arial" w:hAnsi="Arial" w:cs="Arial"/>
          <w:b/>
          <w:sz w:val="24"/>
          <w:szCs w:val="24"/>
        </w:rPr>
        <w:t>Application Checklist to be completed by Weymouth Harbour</w:t>
      </w:r>
    </w:p>
    <w:p w:rsidR="00FE4CE1" w:rsidRPr="00DB1405" w:rsidRDefault="00FE4CE1" w:rsidP="00FE4CE1">
      <w:pPr>
        <w:rPr>
          <w:rFonts w:ascii="Arial" w:hAnsi="Arial" w:cs="Arial"/>
          <w:sz w:val="24"/>
          <w:szCs w:val="24"/>
        </w:rPr>
      </w:pPr>
    </w:p>
    <w:tbl>
      <w:tblPr>
        <w:tblStyle w:val="TableGrid"/>
        <w:tblW w:w="10065" w:type="dxa"/>
        <w:tblInd w:w="-289" w:type="dxa"/>
        <w:tblLook w:val="04A0" w:firstRow="1" w:lastRow="0" w:firstColumn="1" w:lastColumn="0" w:noHBand="0" w:noVBand="1"/>
      </w:tblPr>
      <w:tblGrid>
        <w:gridCol w:w="7910"/>
        <w:gridCol w:w="2155"/>
      </w:tblGrid>
      <w:tr w:rsidR="00584C70" w:rsidRPr="00DB1405" w:rsidTr="00DB1405">
        <w:tc>
          <w:tcPr>
            <w:tcW w:w="7910" w:type="dxa"/>
          </w:tcPr>
          <w:p w:rsidR="00584C70" w:rsidRPr="00DB1405" w:rsidRDefault="00584C70" w:rsidP="00584C70">
            <w:pPr>
              <w:rPr>
                <w:rFonts w:ascii="Arial" w:hAnsi="Arial" w:cs="Arial"/>
                <w:sz w:val="24"/>
                <w:szCs w:val="24"/>
              </w:rPr>
            </w:pPr>
            <w:r w:rsidRPr="00DB1405">
              <w:rPr>
                <w:rFonts w:ascii="Arial" w:hAnsi="Arial" w:cs="Arial"/>
                <w:sz w:val="24"/>
                <w:szCs w:val="24"/>
              </w:rPr>
              <w:t>All contractors must comply with Health and Safety at Work regulations</w:t>
            </w:r>
          </w:p>
        </w:tc>
        <w:tc>
          <w:tcPr>
            <w:tcW w:w="2155" w:type="dxa"/>
          </w:tcPr>
          <w:p w:rsidR="00584C70" w:rsidRPr="007D60CB" w:rsidRDefault="00584C70" w:rsidP="00584C70">
            <w:pPr>
              <w:spacing w:before="240"/>
              <w:rPr>
                <w:rFonts w:ascii="Arial" w:hAnsi="Arial" w:cs="Arial"/>
              </w:rPr>
            </w:pPr>
            <w:r w:rsidRPr="007D60CB">
              <w:rPr>
                <w:rFonts w:ascii="Arial" w:hAnsi="Arial" w:cs="Arial"/>
              </w:rPr>
              <w:t>Yes</w:t>
            </w:r>
            <w:r w:rsidRPr="007D60CB">
              <w:rPr>
                <w:rFonts w:ascii="Arial" w:hAnsi="Arial" w:cs="Arial"/>
              </w:rPr>
              <w:t></w:t>
            </w:r>
            <w:r>
              <w:rPr>
                <w:rFonts w:ascii="Arial" w:hAnsi="Arial" w:cs="Arial"/>
              </w:rPr>
              <w:t xml:space="preserve">         </w:t>
            </w:r>
            <w:r w:rsidRPr="007D60CB">
              <w:rPr>
                <w:rFonts w:ascii="Arial" w:hAnsi="Arial" w:cs="Arial"/>
              </w:rPr>
              <w:t>No</w:t>
            </w:r>
            <w:r w:rsidRPr="007D60CB">
              <w:rPr>
                <w:rFonts w:ascii="Arial" w:hAnsi="Arial" w:cs="Arial"/>
              </w:rPr>
              <w:t></w:t>
            </w:r>
          </w:p>
        </w:tc>
      </w:tr>
      <w:tr w:rsidR="00584C70" w:rsidRPr="00DB1405" w:rsidTr="00DB1405">
        <w:tc>
          <w:tcPr>
            <w:tcW w:w="7910" w:type="dxa"/>
          </w:tcPr>
          <w:p w:rsidR="00584C70" w:rsidRPr="00DB1405" w:rsidRDefault="00584C70" w:rsidP="00584C70">
            <w:pPr>
              <w:rPr>
                <w:rFonts w:ascii="Arial" w:hAnsi="Arial" w:cs="Arial"/>
                <w:sz w:val="24"/>
                <w:szCs w:val="24"/>
              </w:rPr>
            </w:pPr>
            <w:r w:rsidRPr="00DB1405">
              <w:rPr>
                <w:rFonts w:ascii="Arial" w:hAnsi="Arial" w:cs="Arial"/>
                <w:sz w:val="24"/>
                <w:szCs w:val="24"/>
              </w:rPr>
              <w:t>All contractors must provide Weymouth Harbour with a risk assessment and method statement relevant to the work being undertaken.</w:t>
            </w:r>
          </w:p>
        </w:tc>
        <w:tc>
          <w:tcPr>
            <w:tcW w:w="2155" w:type="dxa"/>
          </w:tcPr>
          <w:p w:rsidR="00584C70" w:rsidRPr="007D60CB" w:rsidRDefault="00584C70" w:rsidP="00584C70">
            <w:pPr>
              <w:spacing w:before="240"/>
              <w:rPr>
                <w:rFonts w:ascii="Arial" w:hAnsi="Arial" w:cs="Arial"/>
              </w:rPr>
            </w:pPr>
            <w:r w:rsidRPr="007D60CB">
              <w:rPr>
                <w:rFonts w:ascii="Arial" w:hAnsi="Arial" w:cs="Arial"/>
              </w:rPr>
              <w:t>Yes</w:t>
            </w:r>
            <w:r w:rsidRPr="007D60CB">
              <w:rPr>
                <w:rFonts w:ascii="Arial" w:hAnsi="Arial" w:cs="Arial"/>
              </w:rPr>
              <w:t></w:t>
            </w:r>
            <w:r>
              <w:rPr>
                <w:rFonts w:ascii="Arial" w:hAnsi="Arial" w:cs="Arial"/>
              </w:rPr>
              <w:t xml:space="preserve">         </w:t>
            </w:r>
            <w:r w:rsidRPr="007D60CB">
              <w:rPr>
                <w:rFonts w:ascii="Arial" w:hAnsi="Arial" w:cs="Arial"/>
              </w:rPr>
              <w:t>No</w:t>
            </w:r>
            <w:r w:rsidRPr="007D60CB">
              <w:rPr>
                <w:rFonts w:ascii="Arial" w:hAnsi="Arial" w:cs="Arial"/>
              </w:rPr>
              <w:t></w:t>
            </w:r>
          </w:p>
        </w:tc>
      </w:tr>
      <w:tr w:rsidR="00584C70" w:rsidRPr="00DB1405" w:rsidTr="00DB1405">
        <w:tc>
          <w:tcPr>
            <w:tcW w:w="7910" w:type="dxa"/>
          </w:tcPr>
          <w:p w:rsidR="00584C70" w:rsidRPr="00DB1405" w:rsidRDefault="00584C70" w:rsidP="00584C70">
            <w:pPr>
              <w:rPr>
                <w:rFonts w:ascii="Arial" w:hAnsi="Arial" w:cs="Arial"/>
                <w:sz w:val="24"/>
                <w:szCs w:val="24"/>
              </w:rPr>
            </w:pPr>
            <w:r w:rsidRPr="00DB1405">
              <w:rPr>
                <w:rFonts w:ascii="Arial" w:hAnsi="Arial" w:cs="Arial"/>
                <w:sz w:val="24"/>
                <w:szCs w:val="24"/>
              </w:rPr>
              <w:t>Is the area clear of dangerous/combustible materials /liquids and safe for work to be undertaken?</w:t>
            </w:r>
          </w:p>
        </w:tc>
        <w:tc>
          <w:tcPr>
            <w:tcW w:w="2155" w:type="dxa"/>
          </w:tcPr>
          <w:p w:rsidR="00584C70" w:rsidRPr="007D60CB" w:rsidRDefault="00584C70" w:rsidP="00584C70">
            <w:pPr>
              <w:spacing w:before="240"/>
              <w:rPr>
                <w:rFonts w:ascii="Arial" w:hAnsi="Arial" w:cs="Arial"/>
              </w:rPr>
            </w:pPr>
            <w:r w:rsidRPr="007D60CB">
              <w:rPr>
                <w:rFonts w:ascii="Arial" w:hAnsi="Arial" w:cs="Arial"/>
              </w:rPr>
              <w:t>Yes</w:t>
            </w:r>
            <w:r w:rsidRPr="007D60CB">
              <w:rPr>
                <w:rFonts w:ascii="Arial" w:hAnsi="Arial" w:cs="Arial"/>
              </w:rPr>
              <w:t></w:t>
            </w:r>
            <w:r>
              <w:rPr>
                <w:rFonts w:ascii="Arial" w:hAnsi="Arial" w:cs="Arial"/>
              </w:rPr>
              <w:t xml:space="preserve">         </w:t>
            </w:r>
            <w:r w:rsidRPr="007D60CB">
              <w:rPr>
                <w:rFonts w:ascii="Arial" w:hAnsi="Arial" w:cs="Arial"/>
              </w:rPr>
              <w:t>No</w:t>
            </w:r>
            <w:r w:rsidRPr="007D60CB">
              <w:rPr>
                <w:rFonts w:ascii="Arial" w:hAnsi="Arial" w:cs="Arial"/>
              </w:rPr>
              <w:t></w:t>
            </w:r>
          </w:p>
        </w:tc>
      </w:tr>
    </w:tbl>
    <w:p w:rsidR="00FE4CE1" w:rsidRPr="00DB1405" w:rsidRDefault="00FE4CE1" w:rsidP="00FE4CE1">
      <w:pPr>
        <w:rPr>
          <w:rFonts w:ascii="Arial" w:hAnsi="Arial" w:cs="Arial"/>
          <w:sz w:val="24"/>
          <w:szCs w:val="24"/>
        </w:rPr>
      </w:pPr>
    </w:p>
    <w:p w:rsidR="00FE4CE1" w:rsidRPr="00DB1405" w:rsidRDefault="00FE4CE1" w:rsidP="00FE4CE1">
      <w:pPr>
        <w:ind w:left="-284"/>
        <w:rPr>
          <w:rFonts w:ascii="Arial" w:hAnsi="Arial" w:cs="Arial"/>
          <w:b/>
          <w:sz w:val="24"/>
          <w:szCs w:val="24"/>
        </w:rPr>
      </w:pPr>
      <w:r w:rsidRPr="00DB1405">
        <w:rPr>
          <w:rFonts w:ascii="Arial" w:hAnsi="Arial" w:cs="Arial"/>
          <w:b/>
          <w:sz w:val="24"/>
          <w:szCs w:val="24"/>
        </w:rPr>
        <w:t>To be completed by Weymouth Harbour</w:t>
      </w:r>
    </w:p>
    <w:p w:rsidR="00FE4CE1" w:rsidRPr="00DB1405" w:rsidRDefault="00FE4CE1" w:rsidP="00FE4CE1">
      <w:pPr>
        <w:ind w:left="-284"/>
        <w:rPr>
          <w:rFonts w:ascii="Arial" w:hAnsi="Arial" w:cs="Arial"/>
          <w:b/>
          <w:sz w:val="24"/>
          <w:szCs w:val="24"/>
        </w:rPr>
      </w:pPr>
    </w:p>
    <w:tbl>
      <w:tblPr>
        <w:tblStyle w:val="TableGrid"/>
        <w:tblW w:w="10094" w:type="dxa"/>
        <w:tblInd w:w="-318" w:type="dxa"/>
        <w:tblLook w:val="04A0" w:firstRow="1" w:lastRow="0" w:firstColumn="1" w:lastColumn="0" w:noHBand="0" w:noVBand="1"/>
      </w:tblPr>
      <w:tblGrid>
        <w:gridCol w:w="3704"/>
        <w:gridCol w:w="3526"/>
        <w:gridCol w:w="2864"/>
      </w:tblGrid>
      <w:tr w:rsidR="00FE4CE1" w:rsidRPr="00DB1405" w:rsidTr="00DB1405">
        <w:tc>
          <w:tcPr>
            <w:tcW w:w="3704" w:type="dxa"/>
          </w:tcPr>
          <w:p w:rsidR="00FE4CE1" w:rsidRPr="00DB1405" w:rsidRDefault="00FE4CE1" w:rsidP="008940A9">
            <w:pPr>
              <w:rPr>
                <w:rFonts w:ascii="Arial" w:hAnsi="Arial" w:cs="Arial"/>
                <w:sz w:val="24"/>
                <w:szCs w:val="24"/>
              </w:rPr>
            </w:pPr>
            <w:r w:rsidRPr="00DB1405">
              <w:rPr>
                <w:rFonts w:ascii="Arial" w:hAnsi="Arial" w:cs="Arial"/>
                <w:sz w:val="24"/>
                <w:szCs w:val="24"/>
              </w:rPr>
              <w:t xml:space="preserve">Permission Granted:      </w:t>
            </w:r>
            <w:r w:rsidRPr="00DB1405">
              <w:rPr>
                <w:rFonts w:ascii="Arial" w:hAnsi="Arial" w:cs="Arial"/>
                <w:sz w:val="24"/>
                <w:szCs w:val="24"/>
              </w:rPr>
              <w:t></w:t>
            </w:r>
          </w:p>
          <w:p w:rsidR="00FE4CE1" w:rsidRPr="00DB1405" w:rsidRDefault="00FE4CE1" w:rsidP="008940A9">
            <w:pPr>
              <w:rPr>
                <w:rFonts w:ascii="Arial" w:hAnsi="Arial" w:cs="Arial"/>
                <w:sz w:val="24"/>
                <w:szCs w:val="24"/>
              </w:rPr>
            </w:pPr>
          </w:p>
        </w:tc>
        <w:tc>
          <w:tcPr>
            <w:tcW w:w="3526" w:type="dxa"/>
            <w:vMerge w:val="restart"/>
          </w:tcPr>
          <w:p w:rsidR="00FE4CE1" w:rsidRPr="00DB1405" w:rsidRDefault="00FE4CE1" w:rsidP="008940A9">
            <w:pPr>
              <w:rPr>
                <w:rFonts w:ascii="Arial" w:hAnsi="Arial" w:cs="Arial"/>
                <w:sz w:val="24"/>
                <w:szCs w:val="24"/>
              </w:rPr>
            </w:pPr>
            <w:r w:rsidRPr="00DB1405">
              <w:rPr>
                <w:rFonts w:ascii="Arial" w:hAnsi="Arial" w:cs="Arial"/>
                <w:sz w:val="24"/>
                <w:szCs w:val="24"/>
              </w:rPr>
              <w:t>Signature:</w:t>
            </w:r>
          </w:p>
        </w:tc>
        <w:tc>
          <w:tcPr>
            <w:tcW w:w="2864" w:type="dxa"/>
            <w:vMerge w:val="restart"/>
          </w:tcPr>
          <w:p w:rsidR="00FE4CE1" w:rsidRPr="00DB1405" w:rsidRDefault="00FE4CE1" w:rsidP="008940A9">
            <w:pPr>
              <w:rPr>
                <w:rFonts w:ascii="Arial" w:hAnsi="Arial" w:cs="Arial"/>
                <w:sz w:val="24"/>
                <w:szCs w:val="24"/>
              </w:rPr>
            </w:pPr>
            <w:r w:rsidRPr="00DB1405">
              <w:rPr>
                <w:rFonts w:ascii="Arial" w:hAnsi="Arial" w:cs="Arial"/>
                <w:sz w:val="24"/>
                <w:szCs w:val="24"/>
              </w:rPr>
              <w:t>Date:</w:t>
            </w:r>
          </w:p>
        </w:tc>
      </w:tr>
      <w:tr w:rsidR="00FE4CE1" w:rsidRPr="00DB1405" w:rsidTr="00DB1405">
        <w:tc>
          <w:tcPr>
            <w:tcW w:w="3704" w:type="dxa"/>
          </w:tcPr>
          <w:p w:rsidR="00FE4CE1" w:rsidRPr="00DB1405" w:rsidRDefault="00FE4CE1" w:rsidP="008940A9">
            <w:pPr>
              <w:rPr>
                <w:rFonts w:ascii="Arial" w:hAnsi="Arial" w:cs="Arial"/>
                <w:sz w:val="24"/>
                <w:szCs w:val="24"/>
              </w:rPr>
            </w:pPr>
            <w:r w:rsidRPr="00DB1405">
              <w:rPr>
                <w:rFonts w:ascii="Arial" w:hAnsi="Arial" w:cs="Arial"/>
                <w:sz w:val="24"/>
                <w:szCs w:val="24"/>
              </w:rPr>
              <w:t xml:space="preserve">Permission Refused:      </w:t>
            </w:r>
            <w:r w:rsidRPr="00DB1405">
              <w:rPr>
                <w:rFonts w:ascii="Arial" w:hAnsi="Arial" w:cs="Arial"/>
                <w:sz w:val="24"/>
                <w:szCs w:val="24"/>
              </w:rPr>
              <w:t></w:t>
            </w:r>
          </w:p>
          <w:p w:rsidR="00FE4CE1" w:rsidRPr="00DB1405" w:rsidRDefault="00FE4CE1" w:rsidP="008940A9">
            <w:pPr>
              <w:rPr>
                <w:rFonts w:ascii="Arial" w:hAnsi="Arial" w:cs="Arial"/>
                <w:sz w:val="24"/>
                <w:szCs w:val="24"/>
              </w:rPr>
            </w:pPr>
          </w:p>
        </w:tc>
        <w:tc>
          <w:tcPr>
            <w:tcW w:w="3526" w:type="dxa"/>
            <w:vMerge/>
          </w:tcPr>
          <w:p w:rsidR="00FE4CE1" w:rsidRPr="00DB1405" w:rsidRDefault="00FE4CE1" w:rsidP="008940A9">
            <w:pPr>
              <w:rPr>
                <w:rFonts w:ascii="Arial" w:hAnsi="Arial" w:cs="Arial"/>
                <w:sz w:val="24"/>
                <w:szCs w:val="24"/>
              </w:rPr>
            </w:pPr>
          </w:p>
        </w:tc>
        <w:tc>
          <w:tcPr>
            <w:tcW w:w="2864" w:type="dxa"/>
            <w:vMerge/>
          </w:tcPr>
          <w:p w:rsidR="00FE4CE1" w:rsidRPr="00DB1405" w:rsidRDefault="00FE4CE1" w:rsidP="008940A9">
            <w:pPr>
              <w:rPr>
                <w:rFonts w:ascii="Arial" w:hAnsi="Arial" w:cs="Arial"/>
                <w:sz w:val="24"/>
                <w:szCs w:val="24"/>
              </w:rPr>
            </w:pPr>
          </w:p>
        </w:tc>
      </w:tr>
    </w:tbl>
    <w:p w:rsidR="00FE4CE1" w:rsidRPr="00DB1405" w:rsidRDefault="00FE4CE1" w:rsidP="00FE4CE1">
      <w:pPr>
        <w:rPr>
          <w:rFonts w:ascii="Arial" w:hAnsi="Arial" w:cs="Arial"/>
          <w:sz w:val="24"/>
          <w:szCs w:val="24"/>
        </w:rPr>
      </w:pPr>
    </w:p>
    <w:p w:rsidR="00FE4CE1" w:rsidRPr="00DB1405" w:rsidRDefault="00FE4CE1" w:rsidP="00FE4CE1">
      <w:pPr>
        <w:spacing w:before="4"/>
        <w:jc w:val="center"/>
        <w:rPr>
          <w:rFonts w:ascii="Arial" w:eastAsia="Arial" w:hAnsi="Arial" w:cs="Arial"/>
          <w:b/>
          <w:bCs/>
          <w:sz w:val="24"/>
          <w:szCs w:val="24"/>
        </w:rPr>
      </w:pPr>
    </w:p>
    <w:p w:rsidR="00FE4CE1" w:rsidRDefault="00FE4CE1"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Default="00DB1405" w:rsidP="00FE4CE1">
      <w:pPr>
        <w:tabs>
          <w:tab w:val="left" w:pos="8477"/>
        </w:tabs>
        <w:spacing w:before="8"/>
        <w:jc w:val="center"/>
        <w:rPr>
          <w:rFonts w:ascii="Arial" w:hAnsi="Arial" w:cs="Arial"/>
          <w:b/>
          <w:sz w:val="24"/>
          <w:szCs w:val="24"/>
        </w:rPr>
      </w:pPr>
    </w:p>
    <w:p w:rsidR="00DB1405" w:rsidRPr="00DB1405" w:rsidRDefault="00DB1405" w:rsidP="00FE4CE1">
      <w:pPr>
        <w:tabs>
          <w:tab w:val="left" w:pos="8477"/>
        </w:tabs>
        <w:spacing w:before="8"/>
        <w:jc w:val="center"/>
        <w:rPr>
          <w:rFonts w:ascii="Arial" w:hAnsi="Arial" w:cs="Arial"/>
          <w:b/>
          <w:sz w:val="24"/>
          <w:szCs w:val="24"/>
        </w:rPr>
      </w:pPr>
    </w:p>
    <w:p w:rsidR="00FE4CE1" w:rsidRPr="00DB1405" w:rsidRDefault="00FE4CE1" w:rsidP="00FE4CE1">
      <w:pPr>
        <w:ind w:left="-284"/>
        <w:jc w:val="center"/>
        <w:rPr>
          <w:rFonts w:ascii="Arial" w:hAnsi="Arial" w:cs="Arial"/>
          <w:b/>
          <w:sz w:val="24"/>
          <w:szCs w:val="24"/>
        </w:rPr>
      </w:pPr>
      <w:r w:rsidRPr="00DB1405">
        <w:rPr>
          <w:rFonts w:ascii="Arial" w:hAnsi="Arial" w:cs="Arial"/>
          <w:b/>
          <w:sz w:val="24"/>
          <w:szCs w:val="24"/>
        </w:rPr>
        <w:t xml:space="preserve">We are committed to protecting your personal data; our Privacy Notice can be found on our </w:t>
      </w:r>
      <w:hyperlink r:id="rId7" w:history="1">
        <w:r w:rsidRPr="00DB1405">
          <w:rPr>
            <w:rStyle w:val="Hyperlink"/>
            <w:rFonts w:ascii="Arial" w:hAnsi="Arial" w:cs="Arial"/>
            <w:b/>
            <w:sz w:val="24"/>
            <w:szCs w:val="24"/>
          </w:rPr>
          <w:t>website</w:t>
        </w:r>
      </w:hyperlink>
      <w:r w:rsidRPr="00DB1405">
        <w:rPr>
          <w:rFonts w:ascii="Arial" w:hAnsi="Arial" w:cs="Arial"/>
          <w:b/>
          <w:sz w:val="24"/>
          <w:szCs w:val="24"/>
        </w:rPr>
        <w:t xml:space="preserve"> or please ask for a copy.</w:t>
      </w:r>
    </w:p>
    <w:p w:rsidR="00FE4CE1" w:rsidRPr="00DB1405" w:rsidRDefault="00FE4CE1" w:rsidP="00FE4CE1">
      <w:pPr>
        <w:jc w:val="center"/>
        <w:rPr>
          <w:rFonts w:ascii="Arial" w:hAnsi="Arial" w:cs="Arial"/>
          <w:b/>
          <w:sz w:val="24"/>
          <w:szCs w:val="24"/>
        </w:rPr>
      </w:pPr>
    </w:p>
    <w:p w:rsidR="00FE4CE1" w:rsidRPr="00DB1405" w:rsidRDefault="00FE4CE1" w:rsidP="00FE4CE1">
      <w:pPr>
        <w:jc w:val="center"/>
        <w:rPr>
          <w:rFonts w:ascii="Arial" w:hAnsi="Arial" w:cs="Arial"/>
          <w:b/>
          <w:sz w:val="24"/>
          <w:szCs w:val="24"/>
        </w:rPr>
      </w:pPr>
    </w:p>
    <w:p w:rsidR="00FE4CE1" w:rsidRPr="00DB1405" w:rsidRDefault="00FE4CE1" w:rsidP="00FE4CE1">
      <w:pPr>
        <w:jc w:val="center"/>
        <w:rPr>
          <w:rFonts w:ascii="Arial" w:hAnsi="Arial" w:cs="Arial"/>
          <w:b/>
          <w:sz w:val="24"/>
          <w:szCs w:val="24"/>
        </w:rPr>
      </w:pPr>
      <w:r w:rsidRPr="00DB1405">
        <w:rPr>
          <w:rFonts w:ascii="Arial" w:hAnsi="Arial" w:cs="Arial"/>
          <w:b/>
          <w:sz w:val="24"/>
          <w:szCs w:val="24"/>
        </w:rPr>
        <w:t>Harbour Masters Office, 13 Custom House Quay, Weymouth. Dorset DT4 8BG</w:t>
      </w:r>
    </w:p>
    <w:p w:rsidR="00FE4CE1" w:rsidRPr="00DB1405" w:rsidRDefault="00FE4CE1" w:rsidP="00FE4CE1">
      <w:pPr>
        <w:spacing w:before="4"/>
        <w:jc w:val="center"/>
        <w:rPr>
          <w:rFonts w:ascii="Arial" w:eastAsia="Arial" w:hAnsi="Arial" w:cs="Arial"/>
          <w:b/>
          <w:bCs/>
          <w:sz w:val="24"/>
          <w:szCs w:val="24"/>
        </w:rPr>
      </w:pPr>
      <w:r w:rsidRPr="00DB1405">
        <w:rPr>
          <w:rFonts w:ascii="Arial" w:hAnsi="Arial" w:cs="Arial"/>
          <w:b/>
          <w:sz w:val="24"/>
          <w:szCs w:val="24"/>
        </w:rPr>
        <w:t xml:space="preserve">Email: </w:t>
      </w:r>
      <w:hyperlink r:id="rId8" w:history="1">
        <w:r w:rsidRPr="00DB1405">
          <w:rPr>
            <w:rStyle w:val="Hyperlink"/>
            <w:rFonts w:ascii="Arial" w:hAnsi="Arial" w:cs="Arial"/>
            <w:sz w:val="24"/>
            <w:szCs w:val="24"/>
          </w:rPr>
          <w:t>weymouthharbour@dorsetcouncil.gov.uk</w:t>
        </w:r>
      </w:hyperlink>
    </w:p>
    <w:p w:rsidR="00FE4CE1" w:rsidRPr="00DB1405" w:rsidRDefault="00FE4CE1" w:rsidP="00FE4CE1">
      <w:pPr>
        <w:ind w:left="-284"/>
        <w:rPr>
          <w:rFonts w:ascii="Arial" w:hAnsi="Arial" w:cs="Arial"/>
          <w:b/>
          <w:sz w:val="24"/>
          <w:szCs w:val="24"/>
        </w:rPr>
      </w:pPr>
    </w:p>
    <w:sectPr w:rsidR="00FE4CE1" w:rsidRPr="00DB1405" w:rsidSect="00FE4CE1">
      <w:pgSz w:w="11910" w:h="16840"/>
      <w:pgMar w:top="567" w:right="799" w:bottom="567" w:left="1338" w:header="720" w:footer="111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627C9"/>
    <w:multiLevelType w:val="hybridMultilevel"/>
    <w:tmpl w:val="740A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E1"/>
    <w:rsid w:val="000329AF"/>
    <w:rsid w:val="00351D3D"/>
    <w:rsid w:val="004541D6"/>
    <w:rsid w:val="00584C70"/>
    <w:rsid w:val="00AC6496"/>
    <w:rsid w:val="00B33D8D"/>
    <w:rsid w:val="00CC3E6E"/>
    <w:rsid w:val="00DB1405"/>
    <w:rsid w:val="00F10277"/>
    <w:rsid w:val="00FE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34E0CF-B798-4E7D-B00C-1EAE4A28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4CE1"/>
    <w:pPr>
      <w:widowControl w:val="0"/>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FE4CE1"/>
  </w:style>
  <w:style w:type="table" w:styleId="TableGrid">
    <w:name w:val="Table Grid"/>
    <w:basedOn w:val="TableNormal"/>
    <w:uiPriority w:val="59"/>
    <w:rsid w:val="00FE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E4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ymouthharbour@dorsetcouncil.gov.uk" TargetMode="External"/><Relationship Id="rId3" Type="http://schemas.openxmlformats.org/officeDocument/2006/relationships/settings" Target="settings.xml"/><Relationship Id="rId7" Type="http://schemas.openxmlformats.org/officeDocument/2006/relationships/hyperlink" Target="http://www.weymouth-harbour.co.uk/fcimages/files/Weymouth%20Harbour%20GDPR-%20Privacy%20Notice%20-%202018_05_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Contractor Registration Appliocation 2021</vt:lpstr>
    </vt:vector>
  </TitlesOfParts>
  <Company>Dorset Councils Partnership</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Registration Appliocation 2021</dc:title>
  <dc:subject/>
  <dc:creator>Karen Hood</dc:creator>
  <cp:keywords/>
  <dc:description/>
  <cp:lastModifiedBy>Karen Hood</cp:lastModifiedBy>
  <cp:revision>6</cp:revision>
  <cp:lastPrinted>2021-02-02T11:59:00Z</cp:lastPrinted>
  <dcterms:created xsi:type="dcterms:W3CDTF">2021-02-02T11:31:00Z</dcterms:created>
  <dcterms:modified xsi:type="dcterms:W3CDTF">2021-02-02T12:14:00Z</dcterms:modified>
</cp:coreProperties>
</file>